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9171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1B134F5D">
          <v:rect id="_x0000_i1032" alt="" style="width:425.2pt;height:.05pt;mso-width-percent:0;mso-height-percent:0;mso-width-percent:0;mso-height-percent:0" o:hralign="center" o:hrstd="t" o:hr="t" fillcolor="#a0a0a0" stroked="f"/>
        </w:pict>
      </w:r>
    </w:p>
    <w:p w14:paraId="74266939" w14:textId="77777777" w:rsidR="00520F49" w:rsidRPr="00520F49" w:rsidRDefault="00520F49" w:rsidP="00520F4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</w:pPr>
      <w:r w:rsidRPr="00520F49">
        <w:rPr>
          <w:rFonts w:ascii="Apple Color Emoji" w:eastAsia="Times New Roman" w:hAnsi="Apple Color Emoji" w:cs="Apple Color Emoji"/>
          <w:b/>
          <w:bCs/>
          <w:color w:val="000000"/>
          <w:kern w:val="0"/>
          <w:sz w:val="27"/>
          <w:szCs w:val="27"/>
          <w:lang w:eastAsia="pt-PT"/>
          <w14:ligatures w14:val="none"/>
        </w:rPr>
        <w:t>🎯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  <w:t> Metas 2030 relacionadas</w:t>
      </w:r>
    </w:p>
    <w:p w14:paraId="009FB35C" w14:textId="77777777" w:rsidR="00520F49" w:rsidRPr="00520F49" w:rsidRDefault="00520F49" w:rsidP="00520F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ODS 11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– Cidades e comunidades sustentáveis</w:t>
      </w:r>
    </w:p>
    <w:p w14:paraId="09B08972" w14:textId="77777777" w:rsidR="00520F49" w:rsidRPr="00520F49" w:rsidRDefault="00520F49" w:rsidP="00520F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ODS 13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– Ação climática</w:t>
      </w:r>
    </w:p>
    <w:p w14:paraId="549596A8" w14:textId="77777777" w:rsidR="00520F49" w:rsidRPr="00520F49" w:rsidRDefault="00520F49" w:rsidP="00520F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ODS 15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– Vida terrestre</w:t>
      </w:r>
    </w:p>
    <w:p w14:paraId="09C191E0" w14:textId="77777777" w:rsidR="00520F49" w:rsidRPr="00520F49" w:rsidRDefault="00520F49" w:rsidP="00520F4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ODS 17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– Parcerias para a implementação dos objetivos</w:t>
      </w:r>
    </w:p>
    <w:p w14:paraId="6205EA48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4ED86F23">
          <v:rect id="_x0000_i1031" alt="" style="width:425.2pt;height:.05pt;mso-width-percent:0;mso-height-percent:0;mso-width-percent:0;mso-height-percent:0" o:hralign="center" o:hrstd="t" o:hr="t" fillcolor="#a0a0a0" stroked="f"/>
        </w:pict>
      </w:r>
    </w:p>
    <w:p w14:paraId="17F9B6EF" w14:textId="77777777" w:rsidR="00520F49" w:rsidRPr="00520F49" w:rsidRDefault="00520F49" w:rsidP="00520F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t-PT"/>
          <w14:ligatures w14:val="none"/>
        </w:rPr>
      </w:pPr>
      <w:r w:rsidRPr="00520F49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eastAsia="pt-PT"/>
          <w14:ligatures w14:val="none"/>
        </w:rPr>
        <w:t>🌱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t-PT"/>
          <w14:ligatures w14:val="none"/>
        </w:rPr>
        <w:t> Atividades para compromissos individuais e coletivos</w:t>
      </w:r>
    </w:p>
    <w:p w14:paraId="61EB9C14" w14:textId="77777777" w:rsidR="00520F49" w:rsidRPr="00520F49" w:rsidRDefault="00520F49" w:rsidP="00520F4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  <w:t>1. “Caminho Verde para a Escola” – Projeto de Mobilidade Sustentável</w:t>
      </w:r>
    </w:p>
    <w:p w14:paraId="26CFA061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Objetivo: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Incentivar formas seguras e saudáveis de chegar à escola (a pé, bicicleta, trotinete).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Atividades:</w:t>
      </w:r>
    </w:p>
    <w:p w14:paraId="06487F69" w14:textId="77777777" w:rsidR="00520F49" w:rsidRPr="00520F49" w:rsidRDefault="00520F49" w:rsidP="00520F4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Mapear com a turma os caminhos seguros até à escola.</w:t>
      </w:r>
    </w:p>
    <w:p w14:paraId="264C8E47" w14:textId="77777777" w:rsidR="00520F49" w:rsidRPr="00520F49" w:rsidRDefault="00520F49" w:rsidP="00520F4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um “Clube dos Caminhantes” ou “Comboio a Pé” com os pais e a escola.</w:t>
      </w:r>
    </w:p>
    <w:p w14:paraId="61FAF6EF" w14:textId="77777777" w:rsidR="00520F49" w:rsidRPr="00520F49" w:rsidRDefault="00520F49" w:rsidP="00520F4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Desenhar crachás ou passaportes onde ganham carimbos por cada dia em que não usam o carro.</w:t>
      </w:r>
    </w:p>
    <w:p w14:paraId="73E0110D" w14:textId="77777777" w:rsidR="00520F49" w:rsidRPr="00520F49" w:rsidRDefault="00520F49" w:rsidP="00520F4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Convidar os avós e familiares para caminhadas </w:t>
      </w:r>
      <w:proofErr w:type="spellStart"/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intergeracionais</w:t>
      </w:r>
      <w:proofErr w:type="spellEnd"/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75FB24F1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individuais: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“Vou vir a pé à escola 2 dias por semana”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coletivos: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“Vamos organizar uma Semana da Mobilidade Verde”</w:t>
      </w:r>
    </w:p>
    <w:p w14:paraId="3EC5301B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602C6F13">
          <v:rect id="_x0000_i1030" alt="" style="width:425.2pt;height:.05pt;mso-width-percent:0;mso-height-percent:0;mso-width-percent:0;mso-height-percent:0" o:hralign="center" o:hrstd="t" o:hr="t" fillcolor="#a0a0a0" stroked="f"/>
        </w:pict>
      </w:r>
    </w:p>
    <w:p w14:paraId="2DD34DB5" w14:textId="77777777" w:rsidR="00520F49" w:rsidRPr="00520F49" w:rsidRDefault="00520F49" w:rsidP="00520F4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  <w:t>2. “Adota um Espaço Verde” – Valorização de Recursos Naturais</w:t>
      </w:r>
    </w:p>
    <w:p w14:paraId="1E58E0B0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Objetivo: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Promover o cuidado com os espaços verdes locais.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Atividades:</w:t>
      </w:r>
    </w:p>
    <w:p w14:paraId="52B081CC" w14:textId="77777777" w:rsidR="00520F49" w:rsidRPr="00520F49" w:rsidRDefault="00520F49" w:rsidP="00520F4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Identificar um espaço verde da comunidade (jardim, bosque, horta).</w:t>
      </w:r>
    </w:p>
    <w:p w14:paraId="58706259" w14:textId="77777777" w:rsidR="00520F49" w:rsidRPr="00520F49" w:rsidRDefault="00520F49" w:rsidP="00520F4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equipas para cuidar dele (limpeza, sinalização, plantação).</w:t>
      </w:r>
    </w:p>
    <w:p w14:paraId="6A79D81B" w14:textId="77777777" w:rsidR="00520F49" w:rsidRPr="00520F49" w:rsidRDefault="00520F49" w:rsidP="00520F4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“embaixadores da natureza” – alunos com responsabilidades rotativas.</w:t>
      </w:r>
    </w:p>
    <w:p w14:paraId="5F64739A" w14:textId="77777777" w:rsidR="00520F49" w:rsidRPr="00520F49" w:rsidRDefault="00520F49" w:rsidP="00520F4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Envolver pais e avós na plantação de árvores nativas ou flores amigas dos polinizadores.</w:t>
      </w:r>
    </w:p>
    <w:p w14:paraId="2BB3B516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individuais: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“Vou cuidar do nosso espaço verde e regar a nossa árvore”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coletivos: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“Vamos plantar 10 árvores até ao final do ano letivo”</w:t>
      </w:r>
    </w:p>
    <w:p w14:paraId="2836D42D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lastRenderedPageBreak/>
        <w:pict w14:anchorId="23AE122E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5A768B40" w14:textId="77777777" w:rsidR="00520F49" w:rsidRPr="00520F49" w:rsidRDefault="00520F49" w:rsidP="00520F4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  <w:t>3. “Rota das Árvores e Flores” – Conexão com a Biodiversidade</w:t>
      </w:r>
    </w:p>
    <w:p w14:paraId="10C90C57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Objetivo: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Valorizar e mapear a biodiversidade local.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Atividades:</w:t>
      </w:r>
    </w:p>
    <w:p w14:paraId="0BEB2346" w14:textId="77777777" w:rsidR="00520F49" w:rsidRPr="00520F49" w:rsidRDefault="00520F49" w:rsidP="00520F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um mapa coletivo com árvores, flores e animais da região.</w:t>
      </w:r>
    </w:p>
    <w:p w14:paraId="56B4FAB6" w14:textId="77777777" w:rsidR="00520F49" w:rsidRPr="00520F49" w:rsidRDefault="00520F49" w:rsidP="00520F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Fazer visitas guiadas com as famílias.</w:t>
      </w:r>
    </w:p>
    <w:p w14:paraId="7803007D" w14:textId="77777777" w:rsidR="00520F49" w:rsidRPr="00520F49" w:rsidRDefault="00520F49" w:rsidP="00520F4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Criar QR </w:t>
      </w:r>
      <w:proofErr w:type="spellStart"/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codes</w:t>
      </w:r>
      <w:proofErr w:type="spellEnd"/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 xml:space="preserve"> com curiosidades sobre plantas locais.</w:t>
      </w:r>
    </w:p>
    <w:p w14:paraId="2636BC97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individuais: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“Vou ensinar uma curiosidade sobre a árvore do meu bairro”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coletivos: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“Vamos criar um mapa da biodiversidade do nosso lugar”</w:t>
      </w:r>
    </w:p>
    <w:p w14:paraId="1CEDA607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67FC463A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640724B8" w14:textId="77777777" w:rsidR="00520F49" w:rsidRPr="00520F49" w:rsidRDefault="00520F49" w:rsidP="00520F4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  <w:t>4. “Jogo das Pegadas” – Entender o impacto da mobilidade</w:t>
      </w:r>
    </w:p>
    <w:p w14:paraId="0118A04F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Objetivo: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Refletir sobre o impacto das escolhas no ambiente.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Atividades:</w:t>
      </w:r>
    </w:p>
    <w:p w14:paraId="28CA94AC" w14:textId="77777777" w:rsidR="00520F49" w:rsidRPr="00520F49" w:rsidRDefault="00520F49" w:rsidP="00520F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um jogo em que diferentes formas de transporte deixam “pegadas” (CO2, saúde, ruído).</w:t>
      </w:r>
    </w:p>
    <w:p w14:paraId="7EB65722" w14:textId="77777777" w:rsidR="00520F49" w:rsidRPr="00520F49" w:rsidRDefault="00520F49" w:rsidP="00520F4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Desenhar um mural com essas pegadas e discutir alternativas.</w:t>
      </w:r>
    </w:p>
    <w:p w14:paraId="3439B817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individuais: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“Vou convencer minha família a usar menos o carro”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coletivos: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“Vamos organizar uma feira com soluções de mobilidade sustentável”</w:t>
      </w:r>
    </w:p>
    <w:p w14:paraId="25580879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541EFEE7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3D49D3B0" w14:textId="77777777" w:rsidR="00520F49" w:rsidRPr="00520F49" w:rsidRDefault="00520F49" w:rsidP="00520F4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PT"/>
          <w14:ligatures w14:val="none"/>
        </w:rPr>
        <w:t>5. Dia da Comunidade Verde</w:t>
      </w:r>
    </w:p>
    <w:p w14:paraId="544AD696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Objetivo: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Mobilizar toda a comunidade educativa.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Atividades:</w:t>
      </w:r>
    </w:p>
    <w:p w14:paraId="5617158D" w14:textId="77777777" w:rsidR="00520F49" w:rsidRPr="00520F49" w:rsidRDefault="00520F49" w:rsidP="00520F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Oficinas com alunos, pais e professores (</w:t>
      </w:r>
      <w:proofErr w:type="spellStart"/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ex</w:t>
      </w:r>
      <w:proofErr w:type="spellEnd"/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: construção de abrigos para insetos, bancadas com materiais reciclados).</w:t>
      </w:r>
    </w:p>
    <w:p w14:paraId="4EA2B2FD" w14:textId="77777777" w:rsidR="00520F49" w:rsidRPr="00520F49" w:rsidRDefault="00520F49" w:rsidP="00520F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Feira de trocas de plantas, livros e brinquedos.</w:t>
      </w:r>
    </w:p>
    <w:p w14:paraId="52B97BE9" w14:textId="77777777" w:rsidR="00520F49" w:rsidRPr="00520F49" w:rsidRDefault="00520F49" w:rsidP="00520F4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Piquenique ecológico com produtos locais e sem plásticos.</w:t>
      </w:r>
    </w:p>
    <w:p w14:paraId="30D377FB" w14:textId="77777777" w:rsidR="00520F49" w:rsidRPr="00520F49" w:rsidRDefault="00520F49" w:rsidP="00520F4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individuais: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“Vou trazer uma planta da minha casa para partilhar”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Compromissos coletivos: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br/>
        <w:t>“Vamos organizar um evento anual de valorização da natureza com as famílias”</w:t>
      </w:r>
    </w:p>
    <w:p w14:paraId="3BAEA5F6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4425C9F8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362196AD" w14:textId="77777777" w:rsidR="00520F49" w:rsidRPr="00520F49" w:rsidRDefault="00520F49" w:rsidP="00520F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t-PT"/>
          <w14:ligatures w14:val="none"/>
        </w:rPr>
      </w:pPr>
      <w:r w:rsidRPr="00520F49">
        <w:rPr>
          <w:rFonts w:ascii="Apple Color Emoji" w:eastAsia="Times New Roman" w:hAnsi="Apple Color Emoji" w:cs="Apple Color Emoji"/>
          <w:b/>
          <w:bCs/>
          <w:color w:val="000000"/>
          <w:kern w:val="0"/>
          <w:sz w:val="36"/>
          <w:szCs w:val="36"/>
          <w:lang w:eastAsia="pt-PT"/>
          <w14:ligatures w14:val="none"/>
        </w:rPr>
        <w:lastRenderedPageBreak/>
        <w:t>📦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t-PT"/>
          <w14:ligatures w14:val="none"/>
        </w:rPr>
        <w:t> Sugestões para envolver os pais e a comunidade</w:t>
      </w:r>
    </w:p>
    <w:p w14:paraId="419E2930" w14:textId="77777777" w:rsidR="00520F49" w:rsidRPr="00520F49" w:rsidRDefault="00520F49" w:rsidP="00520F4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uma 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“Carta Verde da Turma”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com os compromissos assumidos.</w:t>
      </w:r>
    </w:p>
    <w:p w14:paraId="6B9EF512" w14:textId="77777777" w:rsidR="00520F49" w:rsidRPr="00520F49" w:rsidRDefault="00520F49" w:rsidP="00520F4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Enviar 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boletins mensais com dicas ecológicas e testemunhos dos alunos e pais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4C2C9D30" w14:textId="77777777" w:rsidR="00520F49" w:rsidRPr="00520F49" w:rsidRDefault="00520F49" w:rsidP="00520F4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Criar uma 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página ou mural na escola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 com os resultados e evoluções dos projetos.</w:t>
      </w:r>
    </w:p>
    <w:p w14:paraId="6697189F" w14:textId="77777777" w:rsidR="00520F49" w:rsidRPr="00520F49" w:rsidRDefault="00520F49" w:rsidP="00520F4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Pedir à autarquia apoio para </w:t>
      </w:r>
      <w:r w:rsidRPr="00520F4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PT"/>
          <w14:ligatures w14:val="none"/>
        </w:rPr>
        <w:t>ações de plantação, sinalização ou melhoria de caminhos escolares</w:t>
      </w:r>
      <w:r w:rsidRPr="00520F49"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  <w:t>.</w:t>
      </w:r>
    </w:p>
    <w:p w14:paraId="4D9871F7" w14:textId="77777777" w:rsidR="00520F49" w:rsidRPr="00520F49" w:rsidRDefault="00917CB8" w:rsidP="00520F49">
      <w:pPr>
        <w:rPr>
          <w:rFonts w:ascii="Times New Roman" w:eastAsia="Times New Roman" w:hAnsi="Times New Roman" w:cs="Times New Roman"/>
          <w:kern w:val="0"/>
          <w:lang w:eastAsia="pt-P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pt-PT"/>
        </w:rPr>
        <w:pict w14:anchorId="78C2181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4F0D3D7" w14:textId="77777777" w:rsidR="00EC218F" w:rsidRDefault="00EC218F">
      <w:pPr>
        <w:rPr>
          <w:rFonts w:ascii="Times New Roman" w:eastAsia="Times New Roman" w:hAnsi="Times New Roman" w:cs="Times New Roman"/>
          <w:color w:val="000000"/>
          <w:kern w:val="0"/>
          <w:lang w:eastAsia="pt-PT"/>
          <w14:ligatures w14:val="none"/>
        </w:rPr>
      </w:pPr>
    </w:p>
    <w:p w14:paraId="36081082" w14:textId="77777777" w:rsidR="005B4D2A" w:rsidRDefault="005B4D2A"/>
    <w:sectPr w:rsidR="005B4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41BF"/>
    <w:multiLevelType w:val="multilevel"/>
    <w:tmpl w:val="D97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33C3A"/>
    <w:multiLevelType w:val="multilevel"/>
    <w:tmpl w:val="5692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B0C34"/>
    <w:multiLevelType w:val="multilevel"/>
    <w:tmpl w:val="C90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126F2"/>
    <w:multiLevelType w:val="multilevel"/>
    <w:tmpl w:val="B2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800F5"/>
    <w:multiLevelType w:val="multilevel"/>
    <w:tmpl w:val="E1B8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E37D6"/>
    <w:multiLevelType w:val="multilevel"/>
    <w:tmpl w:val="908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702D8"/>
    <w:multiLevelType w:val="multilevel"/>
    <w:tmpl w:val="A59C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585305">
    <w:abstractNumId w:val="6"/>
  </w:num>
  <w:num w:numId="2" w16cid:durableId="1242981016">
    <w:abstractNumId w:val="3"/>
  </w:num>
  <w:num w:numId="3" w16cid:durableId="1938052852">
    <w:abstractNumId w:val="1"/>
  </w:num>
  <w:num w:numId="4" w16cid:durableId="591164355">
    <w:abstractNumId w:val="0"/>
  </w:num>
  <w:num w:numId="5" w16cid:durableId="1650591848">
    <w:abstractNumId w:val="4"/>
  </w:num>
  <w:num w:numId="6" w16cid:durableId="1436049349">
    <w:abstractNumId w:val="2"/>
  </w:num>
  <w:num w:numId="7" w16cid:durableId="229392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9"/>
    <w:rsid w:val="00314BA3"/>
    <w:rsid w:val="003D6371"/>
    <w:rsid w:val="00520F49"/>
    <w:rsid w:val="005B4D2A"/>
    <w:rsid w:val="00727A52"/>
    <w:rsid w:val="008B17E1"/>
    <w:rsid w:val="00917CB8"/>
    <w:rsid w:val="00930567"/>
    <w:rsid w:val="009E4DC3"/>
    <w:rsid w:val="00AA778D"/>
    <w:rsid w:val="00BC0861"/>
    <w:rsid w:val="00E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C55A"/>
  <w15:chartTrackingRefBased/>
  <w15:docId w15:val="{3AE7457D-354B-DF47-939D-E2D5C3C1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20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20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20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20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20F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20F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20F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20F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20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20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20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20F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20F4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20F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20F4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20F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20F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20F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2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20F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20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20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20F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0F4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20F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20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20F4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20F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0F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apple-converted-space">
    <w:name w:val="apple-converted-space"/>
    <w:basedOn w:val="Tipodeletrapredefinidodopargrafo"/>
    <w:rsid w:val="00520F49"/>
  </w:style>
  <w:style w:type="character" w:styleId="Forte">
    <w:name w:val="Strong"/>
    <w:basedOn w:val="Tipodeletrapredefinidodopargrafo"/>
    <w:uiPriority w:val="22"/>
    <w:qFormat/>
    <w:rsid w:val="00520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Alvarez</dc:creator>
  <cp:keywords/>
  <dc:description/>
  <cp:lastModifiedBy>Ana Alvarez</cp:lastModifiedBy>
  <cp:revision>2</cp:revision>
  <dcterms:created xsi:type="dcterms:W3CDTF">2025-05-28T11:12:00Z</dcterms:created>
  <dcterms:modified xsi:type="dcterms:W3CDTF">2025-07-18T14:57:00Z</dcterms:modified>
</cp:coreProperties>
</file>